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541294">
        <w:rPr>
          <w:rFonts w:ascii="Times New Roman" w:hAnsi="Times New Roman"/>
          <w:b/>
          <w:sz w:val="20"/>
          <w:szCs w:val="20"/>
          <w:lang w:val="kk-KZ"/>
        </w:rPr>
        <w:t>1</w:t>
      </w:r>
      <w:r w:rsidR="00E301B6">
        <w:rPr>
          <w:rFonts w:ascii="Times New Roman" w:hAnsi="Times New Roman"/>
          <w:b/>
          <w:sz w:val="20"/>
          <w:szCs w:val="20"/>
          <w:lang w:val="kk-KZ"/>
        </w:rPr>
        <w:t>2</w:t>
      </w:r>
      <w:r w:rsidR="00541294">
        <w:rPr>
          <w:rFonts w:ascii="Times New Roman" w:hAnsi="Times New Roman"/>
          <w:b/>
          <w:sz w:val="20"/>
          <w:szCs w:val="20"/>
          <w:lang w:val="kk-KZ"/>
        </w:rPr>
        <w:t xml:space="preserve"> наурыз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541294">
        <w:rPr>
          <w:rFonts w:ascii="Times New Roman" w:hAnsi="Times New Roman"/>
          <w:b/>
          <w:sz w:val="18"/>
          <w:szCs w:val="18"/>
          <w:lang w:val="kk-KZ"/>
        </w:rPr>
        <w:t>1</w:t>
      </w:r>
      <w:r w:rsidR="00E301B6">
        <w:rPr>
          <w:rFonts w:ascii="Times New Roman" w:hAnsi="Times New Roman"/>
          <w:b/>
          <w:sz w:val="18"/>
          <w:szCs w:val="18"/>
          <w:lang w:val="kk-KZ"/>
        </w:rPr>
        <w:t>9</w:t>
      </w:r>
      <w:r w:rsidR="00541294">
        <w:rPr>
          <w:rFonts w:ascii="Times New Roman" w:hAnsi="Times New Roman"/>
          <w:b/>
          <w:sz w:val="18"/>
          <w:szCs w:val="18"/>
          <w:lang w:val="kk-KZ"/>
        </w:rPr>
        <w:t xml:space="preserve"> наурыз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541294">
        <w:rPr>
          <w:rFonts w:ascii="Times New Roman" w:hAnsi="Times New Roman"/>
          <w:b/>
          <w:sz w:val="18"/>
          <w:szCs w:val="18"/>
          <w:lang w:val="kk-KZ"/>
        </w:rPr>
        <w:t>1</w:t>
      </w:r>
      <w:r w:rsidR="00E301B6">
        <w:rPr>
          <w:rFonts w:ascii="Times New Roman" w:hAnsi="Times New Roman"/>
          <w:b/>
          <w:sz w:val="18"/>
          <w:szCs w:val="18"/>
          <w:lang w:val="kk-KZ"/>
        </w:rPr>
        <w:t>9</w:t>
      </w:r>
      <w:r w:rsidR="00541294">
        <w:rPr>
          <w:rFonts w:ascii="Times New Roman" w:hAnsi="Times New Roman"/>
          <w:b/>
          <w:sz w:val="18"/>
          <w:szCs w:val="18"/>
          <w:lang w:val="kk-KZ"/>
        </w:rPr>
        <w:t xml:space="preserve"> наурыз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8E7A11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541294">
        <w:rPr>
          <w:rFonts w:ascii="Times New Roman" w:hAnsi="Times New Roman"/>
          <w:b/>
          <w:sz w:val="18"/>
          <w:szCs w:val="18"/>
          <w:lang w:val="kk-KZ"/>
        </w:rPr>
        <w:t>26 наурыз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8E7A11">
        <w:rPr>
          <w:rFonts w:ascii="Times New Roman" w:hAnsi="Times New Roman"/>
          <w:sz w:val="18"/>
          <w:szCs w:val="18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1134"/>
        <w:gridCol w:w="1275"/>
        <w:gridCol w:w="1134"/>
        <w:gridCol w:w="1418"/>
      </w:tblGrid>
      <w:tr w:rsidR="0032584F" w:rsidRPr="008E7A11" w:rsidTr="00012FF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6335C9" w:rsidRPr="008E7A11" w:rsidTr="00012FF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E7A11" w:rsidRDefault="006335C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C9" w:rsidRPr="00862366" w:rsidRDefault="009B7ACE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Бі</w:t>
            </w:r>
            <w:proofErr w:type="gramStart"/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spellEnd"/>
            <w:proofErr w:type="gramEnd"/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рет</w:t>
            </w:r>
            <w:proofErr w:type="spellEnd"/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қолданылатын қорғаныш киімінің жиынтығы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62366" w:rsidRDefault="009B7ACE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Хирургиялық Халат-1 дана</w:t>
            </w:r>
            <w:proofErr w:type="gramStart"/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</w:t>
            </w:r>
            <w:proofErr w:type="gramEnd"/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иік</w:t>
            </w:r>
            <w:proofErr w:type="spellEnd"/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қалпақ-1 дана. жоғары бахилалар-1 жұп.         Ма</w:t>
            </w:r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 медициналық резеңкелі-1 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62366" w:rsidRDefault="006335C9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  <w:proofErr w:type="spellStart"/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35C9" w:rsidRPr="009614FB" w:rsidRDefault="006335C9" w:rsidP="002E5A5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14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6335C9" w:rsidRPr="008E7A11" w:rsidRDefault="006335C9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5C9" w:rsidRPr="008E7A11" w:rsidRDefault="006335C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тропавл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Мухаме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д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35C9" w:rsidRPr="008E7A11" w:rsidRDefault="006335C9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6335C9" w:rsidRPr="008E7A11" w:rsidTr="00012FF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E7A11" w:rsidRDefault="006335C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C9" w:rsidRPr="00862366" w:rsidRDefault="009B7ACE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Үш </w:t>
            </w:r>
            <w:proofErr w:type="spellStart"/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секциялы</w:t>
            </w:r>
            <w:proofErr w:type="spellEnd"/>
            <w:r w:rsidRPr="009B7A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Ширма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62366" w:rsidRDefault="00012FF1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Шаршы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қима құбырларынан жасалған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топсаларда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үш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рамкадан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тұрады</w:t>
            </w:r>
            <w:proofErr w:type="gram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еткі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рамалар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реттелетін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тіректерге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орн</w:t>
            </w:r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тылады,орташа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4 доңғалаққа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d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50 мм. Төсеме медициналық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клеенкадан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жасалған, </w:t>
            </w:r>
            <w:proofErr w:type="gram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жабыс</w:t>
            </w:r>
            <w:proofErr w:type="gram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қақ шеңберінде бекітіледі.Барлық металл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беттерінде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полимерлі-ұнтақ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жабыны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бар.     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Ені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2250 мм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биіктігі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1700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62366" w:rsidRDefault="006335C9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 </w:t>
            </w:r>
            <w:proofErr w:type="spellStart"/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35C9" w:rsidRPr="009614FB" w:rsidRDefault="006335C9" w:rsidP="002E5A5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14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6335C9" w:rsidRPr="008E7A11" w:rsidRDefault="006335C9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5C9" w:rsidRPr="008E7A11" w:rsidRDefault="006335C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35C9" w:rsidRPr="008E7A11" w:rsidRDefault="006335C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35C9" w:rsidRPr="008E7A11" w:rsidTr="00012FF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E7A11" w:rsidRDefault="006335C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C9" w:rsidRPr="00862366" w:rsidRDefault="00012FF1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12FF1">
              <w:rPr>
                <w:rFonts w:ascii="Times New Roman" w:hAnsi="Times New Roman"/>
                <w:sz w:val="18"/>
                <w:szCs w:val="18"/>
              </w:rPr>
              <w:t xml:space="preserve">Көлемі 500 мл </w:t>
            </w:r>
            <w:proofErr w:type="spellStart"/>
            <w:r w:rsidRPr="00012FF1">
              <w:rPr>
                <w:rFonts w:ascii="Times New Roman" w:hAnsi="Times New Roman"/>
                <w:sz w:val="18"/>
                <w:szCs w:val="18"/>
              </w:rPr>
              <w:t>шкаласы</w:t>
            </w:r>
            <w:proofErr w:type="spell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 бар сұйық</w:t>
            </w:r>
            <w:proofErr w:type="gramStart"/>
            <w:r w:rsidRPr="00012FF1">
              <w:rPr>
                <w:rFonts w:ascii="Times New Roman" w:hAnsi="Times New Roman"/>
                <w:sz w:val="18"/>
                <w:szCs w:val="18"/>
              </w:rPr>
              <w:t>ты</w:t>
            </w:r>
            <w:proofErr w:type="gram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ққа арналған қаппен </w:t>
            </w:r>
            <w:proofErr w:type="spellStart"/>
            <w:r w:rsidRPr="00012FF1">
              <w:rPr>
                <w:rFonts w:ascii="Times New Roman" w:hAnsi="Times New Roman"/>
                <w:sz w:val="18"/>
                <w:szCs w:val="18"/>
              </w:rPr>
              <w:t>энт</w:t>
            </w:r>
            <w:r w:rsidRPr="00012FF1">
              <w:rPr>
                <w:rFonts w:ascii="Times New Roman" w:hAnsi="Times New Roman"/>
                <w:sz w:val="18"/>
                <w:szCs w:val="18"/>
              </w:rPr>
              <w:t>е</w:t>
            </w:r>
            <w:r w:rsidRPr="00012FF1">
              <w:rPr>
                <w:rFonts w:ascii="Times New Roman" w:hAnsi="Times New Roman"/>
                <w:sz w:val="18"/>
                <w:szCs w:val="18"/>
              </w:rPr>
              <w:t>ральды</w:t>
            </w:r>
            <w:proofErr w:type="spell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 қоректендіруге арналған жүйе</w:t>
            </w:r>
            <w:r w:rsidR="006335C9" w:rsidRPr="00862366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FF1" w:rsidRPr="00012FF1" w:rsidRDefault="00012FF1" w:rsidP="00012FF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2FF1">
              <w:rPr>
                <w:rFonts w:ascii="Times New Roman" w:hAnsi="Times New Roman"/>
                <w:sz w:val="18"/>
                <w:szCs w:val="18"/>
              </w:rPr>
              <w:t>Шкаласы</w:t>
            </w:r>
            <w:proofErr w:type="spell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 бар көлемі 500 мл сұйық</w:t>
            </w:r>
            <w:proofErr w:type="gramStart"/>
            <w:r w:rsidRPr="00012FF1">
              <w:rPr>
                <w:rFonts w:ascii="Times New Roman" w:hAnsi="Times New Roman"/>
                <w:sz w:val="18"/>
                <w:szCs w:val="18"/>
              </w:rPr>
              <w:t>ты</w:t>
            </w:r>
            <w:proofErr w:type="gram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ққа арналған қапты бар </w:t>
            </w:r>
            <w:proofErr w:type="spellStart"/>
            <w:r w:rsidRPr="00012FF1">
              <w:rPr>
                <w:rFonts w:ascii="Times New Roman" w:hAnsi="Times New Roman"/>
                <w:sz w:val="18"/>
                <w:szCs w:val="18"/>
              </w:rPr>
              <w:t>энтеральды</w:t>
            </w:r>
            <w:proofErr w:type="spell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 қоректендіруге арналған жүйе. </w:t>
            </w:r>
            <w:proofErr w:type="spellStart"/>
            <w:r w:rsidRPr="00012FF1">
              <w:rPr>
                <w:rFonts w:ascii="Times New Roman" w:hAnsi="Times New Roman"/>
                <w:sz w:val="18"/>
                <w:szCs w:val="18"/>
              </w:rPr>
              <w:t>ПВХ-дан</w:t>
            </w:r>
            <w:proofErr w:type="spell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 ұзындығы 210 см мөлді</w:t>
            </w:r>
            <w:proofErr w:type="gramStart"/>
            <w:r w:rsidRPr="00012FF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 сызық, </w:t>
            </w:r>
            <w:proofErr w:type="spellStart"/>
            <w:r w:rsidRPr="00012FF1">
              <w:rPr>
                <w:rFonts w:ascii="Times New Roman" w:hAnsi="Times New Roman"/>
                <w:sz w:val="18"/>
                <w:szCs w:val="18"/>
              </w:rPr>
              <w:t>фт</w:t>
            </w:r>
            <w:r w:rsidRPr="00012FF1">
              <w:rPr>
                <w:rFonts w:ascii="Times New Roman" w:hAnsi="Times New Roman"/>
                <w:sz w:val="18"/>
                <w:szCs w:val="18"/>
              </w:rPr>
              <w:t>а</w:t>
            </w:r>
            <w:r w:rsidRPr="00012FF1">
              <w:rPr>
                <w:rFonts w:ascii="Times New Roman" w:hAnsi="Times New Roman"/>
                <w:sz w:val="18"/>
                <w:szCs w:val="18"/>
              </w:rPr>
              <w:t>латтар</w:t>
            </w:r>
            <w:proofErr w:type="spell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, DEHP жоқ. </w:t>
            </w:r>
            <w:proofErr w:type="spellStart"/>
            <w:r w:rsidRPr="00012FF1">
              <w:rPr>
                <w:rFonts w:ascii="Times New Roman" w:hAnsi="Times New Roman"/>
                <w:sz w:val="18"/>
                <w:szCs w:val="18"/>
              </w:rPr>
              <w:t>Желдеткіш</w:t>
            </w:r>
            <w:proofErr w:type="spell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2FF1">
              <w:rPr>
                <w:rFonts w:ascii="Times New Roman" w:hAnsi="Times New Roman"/>
                <w:sz w:val="18"/>
                <w:szCs w:val="18"/>
              </w:rPr>
              <w:t>арнасы</w:t>
            </w:r>
            <w:proofErr w:type="spell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 бар </w:t>
            </w:r>
            <w:proofErr w:type="spellStart"/>
            <w:r w:rsidRPr="00012FF1">
              <w:rPr>
                <w:rFonts w:ascii="Times New Roman" w:hAnsi="Times New Roman"/>
                <w:sz w:val="18"/>
                <w:szCs w:val="18"/>
              </w:rPr>
              <w:t>тамшылап</w:t>
            </w:r>
            <w:proofErr w:type="spell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 камера, күлгін түсті </w:t>
            </w:r>
            <w:proofErr w:type="spellStart"/>
            <w:r w:rsidRPr="00012FF1">
              <w:rPr>
                <w:rFonts w:ascii="Times New Roman" w:hAnsi="Times New Roman"/>
                <w:sz w:val="18"/>
                <w:szCs w:val="18"/>
              </w:rPr>
              <w:t>роликті</w:t>
            </w:r>
            <w:proofErr w:type="spell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 қысқыш, қосымша құюға арналған порт. </w:t>
            </w:r>
            <w:proofErr w:type="spellStart"/>
            <w:r w:rsidRPr="00012FF1">
              <w:rPr>
                <w:rFonts w:ascii="Times New Roman" w:hAnsi="Times New Roman"/>
                <w:sz w:val="18"/>
                <w:szCs w:val="18"/>
              </w:rPr>
              <w:t>Enteroport°</w:t>
            </w:r>
            <w:proofErr w:type="spell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2FF1">
              <w:rPr>
                <w:rFonts w:ascii="Times New Roman" w:hAnsi="Times New Roman"/>
                <w:sz w:val="18"/>
                <w:szCs w:val="18"/>
              </w:rPr>
              <w:t>plus</w:t>
            </w:r>
            <w:proofErr w:type="spell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2FF1">
              <w:rPr>
                <w:rFonts w:ascii="Times New Roman" w:hAnsi="Times New Roman"/>
                <w:sz w:val="18"/>
                <w:szCs w:val="18"/>
              </w:rPr>
              <w:t>энт</w:t>
            </w:r>
            <w:r w:rsidRPr="00012FF1">
              <w:rPr>
                <w:rFonts w:ascii="Times New Roman" w:hAnsi="Times New Roman"/>
                <w:sz w:val="18"/>
                <w:szCs w:val="18"/>
              </w:rPr>
              <w:t>е</w:t>
            </w:r>
            <w:r w:rsidRPr="00012FF1">
              <w:rPr>
                <w:rFonts w:ascii="Times New Roman" w:hAnsi="Times New Roman"/>
                <w:sz w:val="18"/>
                <w:szCs w:val="18"/>
              </w:rPr>
              <w:t>ральды</w:t>
            </w:r>
            <w:proofErr w:type="spell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 қоректендіруге арналған сорғымен қ</w:t>
            </w:r>
            <w:proofErr w:type="gramStart"/>
            <w:r w:rsidRPr="00012FF1">
              <w:rPr>
                <w:rFonts w:ascii="Times New Roman" w:hAnsi="Times New Roman"/>
                <w:sz w:val="18"/>
                <w:szCs w:val="18"/>
              </w:rPr>
              <w:t>олдану</w:t>
            </w:r>
            <w:proofErr w:type="gram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ға арналған интеграцияланған сорғы </w:t>
            </w:r>
            <w:proofErr w:type="spellStart"/>
            <w:r w:rsidRPr="00012FF1">
              <w:rPr>
                <w:rFonts w:ascii="Times New Roman" w:hAnsi="Times New Roman"/>
                <w:sz w:val="18"/>
                <w:szCs w:val="18"/>
              </w:rPr>
              <w:t>сегменті</w:t>
            </w:r>
            <w:proofErr w:type="spellEnd"/>
            <w:r w:rsidRPr="00012FF1">
              <w:rPr>
                <w:rFonts w:ascii="Times New Roman" w:hAnsi="Times New Roman"/>
                <w:sz w:val="18"/>
                <w:szCs w:val="18"/>
              </w:rPr>
              <w:t xml:space="preserve">.  </w:t>
            </w:r>
          </w:p>
          <w:p w:rsidR="006335C9" w:rsidRPr="00862366" w:rsidRDefault="00012FF1" w:rsidP="00012FF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12FF1">
              <w:rPr>
                <w:rFonts w:ascii="Times New Roman" w:hAnsi="Times New Roman"/>
                <w:sz w:val="18"/>
                <w:szCs w:val="18"/>
              </w:rPr>
              <w:t xml:space="preserve">Қаптамадағы саны 30 </w:t>
            </w:r>
            <w:proofErr w:type="gramStart"/>
            <w:r w:rsidRPr="00012FF1">
              <w:rPr>
                <w:rFonts w:ascii="Times New Roman" w:hAnsi="Times New Roman"/>
                <w:sz w:val="18"/>
                <w:szCs w:val="18"/>
              </w:rPr>
              <w:t>дана</w:t>
            </w:r>
            <w:proofErr w:type="gramEnd"/>
            <w:r w:rsidRPr="00012FF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62366" w:rsidRDefault="006335C9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30 </w:t>
            </w:r>
            <w:proofErr w:type="spellStart"/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35C9" w:rsidRPr="009614FB" w:rsidRDefault="006335C9" w:rsidP="002E5A5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2 370,00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6335C9" w:rsidRPr="008E7A11" w:rsidRDefault="006335C9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71 100,00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5C9" w:rsidRPr="008E7A11" w:rsidRDefault="006335C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35C9" w:rsidRPr="008E7A11" w:rsidRDefault="006335C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35C9" w:rsidRPr="008E7A11" w:rsidTr="00012FF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E7A11" w:rsidRDefault="006335C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C9" w:rsidRPr="00862366" w:rsidRDefault="00012FF1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Оттегі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конце</w:t>
            </w:r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62366" w:rsidRDefault="00012FF1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Габариттері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505х280х360 мм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ауа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ағыны 0-1 л/мин өнімділігі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кезінде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шығардағы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квс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концентр</w:t>
            </w:r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циясы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0-1 л / мин Шығыстағы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максималды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қысым 45+-4,5 кПа шудың деңгейі(артық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) 46дБ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орташа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талап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етілетін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қуаты(250 Вт артық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желі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жиіл</w:t>
            </w:r>
            <w:proofErr w:type="gram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ігі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50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гЦ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желінің қоректенуі 220+-22В концентратордың жұмыс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режиміне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шығу уақыты 3-5 мин ылғалдау көлемі(артық </w:t>
            </w:r>
            <w:proofErr w:type="spellStart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012FF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 250 мл.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62366" w:rsidRDefault="006335C9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35C9" w:rsidRPr="009614FB" w:rsidRDefault="006335C9" w:rsidP="002E5A5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6335C9" w:rsidRPr="008E7A11" w:rsidRDefault="006335C9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5C9" w:rsidRPr="008E7A11" w:rsidRDefault="006335C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35C9" w:rsidRPr="008E7A11" w:rsidRDefault="006335C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35C9" w:rsidRPr="008E7A11" w:rsidTr="00012FF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E7A11" w:rsidRDefault="006335C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C9" w:rsidRPr="00862366" w:rsidRDefault="00223F70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3F70">
              <w:rPr>
                <w:rFonts w:ascii="Times New Roman" w:hAnsi="Times New Roman"/>
                <w:sz w:val="18"/>
                <w:szCs w:val="18"/>
              </w:rPr>
              <w:t xml:space="preserve">КИВЛ-01 қанды көктамыр </w:t>
            </w:r>
            <w:proofErr w:type="spellStart"/>
            <w:r w:rsidRPr="00223F70">
              <w:rPr>
                <w:rFonts w:ascii="Times New Roman" w:hAnsi="Times New Roman"/>
                <w:sz w:val="18"/>
                <w:szCs w:val="18"/>
              </w:rPr>
              <w:t>ішіне</w:t>
            </w:r>
            <w:proofErr w:type="spellEnd"/>
            <w:r w:rsidRPr="00223F70">
              <w:rPr>
                <w:rFonts w:ascii="Times New Roman" w:hAnsi="Times New Roman"/>
                <w:sz w:val="18"/>
                <w:szCs w:val="18"/>
              </w:rPr>
              <w:t xml:space="preserve"> сәулелеуге арналған </w:t>
            </w:r>
            <w:proofErr w:type="spellStart"/>
            <w:r w:rsidRPr="00223F70">
              <w:rPr>
                <w:rFonts w:ascii="Times New Roman" w:hAnsi="Times New Roman"/>
                <w:sz w:val="18"/>
                <w:szCs w:val="18"/>
              </w:rPr>
              <w:t>бі</w:t>
            </w:r>
            <w:proofErr w:type="gramStart"/>
            <w:r w:rsidRPr="00223F70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proofErr w:type="gramEnd"/>
            <w:r w:rsidRPr="00223F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23F70">
              <w:rPr>
                <w:rFonts w:ascii="Times New Roman" w:hAnsi="Times New Roman"/>
                <w:sz w:val="18"/>
                <w:szCs w:val="18"/>
              </w:rPr>
              <w:t>реттік</w:t>
            </w:r>
            <w:proofErr w:type="spellEnd"/>
            <w:r w:rsidRPr="00223F70">
              <w:rPr>
                <w:rFonts w:ascii="Times New Roman" w:hAnsi="Times New Roman"/>
                <w:sz w:val="18"/>
                <w:szCs w:val="18"/>
              </w:rPr>
              <w:t xml:space="preserve"> жарық өткізгіш.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62366" w:rsidRDefault="00223F70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23F70">
              <w:rPr>
                <w:rFonts w:ascii="Times New Roman" w:hAnsi="Times New Roman"/>
                <w:sz w:val="18"/>
                <w:szCs w:val="18"/>
              </w:rPr>
              <w:t xml:space="preserve">Қанды көктамыр </w:t>
            </w:r>
            <w:proofErr w:type="spellStart"/>
            <w:r w:rsidRPr="00223F70">
              <w:rPr>
                <w:rFonts w:ascii="Times New Roman" w:hAnsi="Times New Roman"/>
                <w:sz w:val="18"/>
                <w:szCs w:val="18"/>
              </w:rPr>
              <w:t>ішіне</w:t>
            </w:r>
            <w:proofErr w:type="spellEnd"/>
            <w:r w:rsidRPr="00223F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23F70">
              <w:rPr>
                <w:rFonts w:ascii="Times New Roman" w:hAnsi="Times New Roman"/>
                <w:sz w:val="18"/>
                <w:szCs w:val="18"/>
              </w:rPr>
              <w:t>лазерлік</w:t>
            </w:r>
            <w:proofErr w:type="spellEnd"/>
            <w:r w:rsidRPr="00223F70">
              <w:rPr>
                <w:rFonts w:ascii="Times New Roman" w:hAnsi="Times New Roman"/>
                <w:sz w:val="18"/>
                <w:szCs w:val="18"/>
              </w:rPr>
              <w:t xml:space="preserve"> сәулелендіру </w:t>
            </w:r>
            <w:proofErr w:type="spellStart"/>
            <w:r w:rsidRPr="00223F70">
              <w:rPr>
                <w:rFonts w:ascii="Times New Roman" w:hAnsi="Times New Roman"/>
                <w:sz w:val="18"/>
                <w:szCs w:val="18"/>
              </w:rPr>
              <w:t>пр</w:t>
            </w:r>
            <w:r w:rsidRPr="00223F70">
              <w:rPr>
                <w:rFonts w:ascii="Times New Roman" w:hAnsi="Times New Roman"/>
                <w:sz w:val="18"/>
                <w:szCs w:val="18"/>
              </w:rPr>
              <w:t>о</w:t>
            </w:r>
            <w:r w:rsidRPr="00223F70">
              <w:rPr>
                <w:rFonts w:ascii="Times New Roman" w:hAnsi="Times New Roman"/>
                <w:sz w:val="18"/>
                <w:szCs w:val="18"/>
              </w:rPr>
              <w:t>цедурасын</w:t>
            </w:r>
            <w:proofErr w:type="spellEnd"/>
            <w:r w:rsidRPr="00223F70">
              <w:rPr>
                <w:rFonts w:ascii="Times New Roman" w:hAnsi="Times New Roman"/>
                <w:sz w:val="18"/>
                <w:szCs w:val="18"/>
              </w:rPr>
              <w:t xml:space="preserve"> жүргізуге арналған)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62366" w:rsidRDefault="006335C9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1000 </w:t>
            </w:r>
            <w:proofErr w:type="spellStart"/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35C9" w:rsidRPr="008E7A11" w:rsidRDefault="00C34EE6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6335C9" w:rsidRPr="008E7A11" w:rsidRDefault="00C34EE6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5C9" w:rsidRPr="008E7A11" w:rsidRDefault="006335C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35C9" w:rsidRPr="008E7A11" w:rsidRDefault="006335C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35C9" w:rsidRPr="008E7A11" w:rsidTr="00012FF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E7A11" w:rsidRDefault="006335C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5C9" w:rsidRPr="00862366" w:rsidRDefault="00223F70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3F70">
              <w:rPr>
                <w:rFonts w:ascii="Times New Roman" w:hAnsi="Times New Roman"/>
                <w:color w:val="000000"/>
                <w:sz w:val="18"/>
                <w:szCs w:val="18"/>
              </w:rPr>
              <w:t>Медициналық дәке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62366" w:rsidRDefault="00223F70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23F70">
              <w:rPr>
                <w:rFonts w:ascii="Times New Roman" w:hAnsi="Times New Roman"/>
                <w:color w:val="000000"/>
                <w:sz w:val="18"/>
                <w:szCs w:val="18"/>
              </w:rPr>
              <w:t>Ағартылған медициналық дә</w:t>
            </w:r>
            <w:proofErr w:type="gramStart"/>
            <w:r w:rsidRPr="00223F70">
              <w:rPr>
                <w:rFonts w:ascii="Times New Roman" w:hAnsi="Times New Roman"/>
                <w:color w:val="000000"/>
                <w:sz w:val="18"/>
                <w:szCs w:val="18"/>
              </w:rPr>
              <w:t>ке ты</w:t>
            </w:r>
            <w:proofErr w:type="gramEnd"/>
            <w:r w:rsidRPr="00223F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ғыздығы 30 кем </w:t>
            </w:r>
            <w:proofErr w:type="spellStart"/>
            <w:r w:rsidRPr="00223F70">
              <w:rPr>
                <w:rFonts w:ascii="Times New Roman" w:hAnsi="Times New Roman"/>
                <w:color w:val="000000"/>
                <w:sz w:val="18"/>
                <w:szCs w:val="18"/>
              </w:rPr>
              <w:t>емес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9" w:rsidRPr="00862366" w:rsidRDefault="006335C9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100 000 метров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35C9" w:rsidRPr="008E7A11" w:rsidRDefault="006335C9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6335C9" w:rsidRPr="008E7A11" w:rsidRDefault="006335C9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6 200 000,00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35C9" w:rsidRPr="008E7A11" w:rsidRDefault="006335C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335C9" w:rsidRPr="008E7A11" w:rsidRDefault="006335C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012FF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F233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2331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Кружка </w:t>
            </w:r>
            <w:proofErr w:type="spellStart"/>
            <w:r w:rsidRPr="00F2331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</w:t>
            </w:r>
            <w:r w:rsidRPr="00F2331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F2331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марха</w:t>
            </w:r>
            <w:proofErr w:type="spellEnd"/>
            <w:r w:rsidRPr="00F2331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№3 пластикалық на 2л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36461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2331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Кружка </w:t>
            </w:r>
            <w:proofErr w:type="spellStart"/>
            <w:r w:rsidRPr="00F2331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Эсмарха</w:t>
            </w:r>
            <w:proofErr w:type="spellEnd"/>
            <w:r w:rsidRPr="00F2331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№3 пластикалық на 2л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F233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3 000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F233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425,00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B72513" w:rsidRPr="008E7A11" w:rsidRDefault="00F233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1 275 000,00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62766" w:rsidRPr="008E7A11" w:rsidTr="00012FF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6" w:rsidRPr="008E7A11" w:rsidRDefault="00B6276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66" w:rsidRPr="008E7A11" w:rsidRDefault="0024641C" w:rsidP="00234E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Инсеминация</w:t>
            </w:r>
            <w:proofErr w:type="gramEnd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арналған Кат</w:t>
            </w:r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6" w:rsidRPr="008E7A11" w:rsidRDefault="0024641C" w:rsidP="00234E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Өткізгіш катетер: диаметрі-6.8 </w:t>
            </w:r>
            <w:proofErr w:type="spellStart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Fr</w:t>
            </w:r>
            <w:proofErr w:type="spellEnd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ұзындығы-12 см., полиэтилен, </w:t>
            </w:r>
            <w:proofErr w:type="gramStart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инсеминация</w:t>
            </w:r>
            <w:proofErr w:type="gramEnd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ға арналған катетер: </w:t>
            </w:r>
            <w:proofErr w:type="spellStart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диаметрі</w:t>
            </w:r>
            <w:proofErr w:type="spellEnd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-4.4 </w:t>
            </w:r>
            <w:proofErr w:type="spellStart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Fr</w:t>
            </w:r>
            <w:proofErr w:type="spellEnd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ұзындығы-19 см., </w:t>
            </w:r>
            <w:proofErr w:type="spellStart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полиолифелин</w:t>
            </w:r>
            <w:proofErr w:type="spellEnd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            Кат</w:t>
            </w:r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тер </w:t>
            </w:r>
            <w:proofErr w:type="spellStart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жатыр</w:t>
            </w:r>
            <w:proofErr w:type="spellEnd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қуысына жуылған </w:t>
            </w:r>
            <w:proofErr w:type="spellStart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сперматозоидта</w:t>
            </w:r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ды</w:t>
            </w:r>
            <w:proofErr w:type="spellEnd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енгізуге</w:t>
            </w:r>
            <w:proofErr w:type="spellEnd"/>
            <w:r w:rsidRPr="0024641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арналған.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66" w:rsidRPr="008E7A11" w:rsidRDefault="00B62766" w:rsidP="00234E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2766" w:rsidRPr="008E7A11" w:rsidRDefault="00B62766" w:rsidP="00234E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6 007,00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B62766" w:rsidRPr="008E7A11" w:rsidRDefault="00B62766" w:rsidP="00234E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60 070,00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62766" w:rsidRPr="008E7A11" w:rsidRDefault="00B62766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62766" w:rsidRPr="008E7A11" w:rsidRDefault="00B62766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05622" w:rsidRDefault="0020562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05622" w:rsidRDefault="0020562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05622" w:rsidRDefault="0020562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05622" w:rsidRDefault="0020562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05622" w:rsidRDefault="0020562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05622" w:rsidRDefault="0020562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05622" w:rsidRDefault="0020562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05622" w:rsidRDefault="0020562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05622" w:rsidRDefault="0020562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05622" w:rsidRDefault="00205622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301B6" w:rsidRDefault="00E301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301B6" w:rsidRDefault="00E301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301B6" w:rsidRDefault="00E301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301B6" w:rsidRDefault="00E301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301B6" w:rsidRDefault="00E301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301B6" w:rsidRDefault="00E301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301B6" w:rsidRDefault="00E301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301B6" w:rsidRPr="00AC047A" w:rsidRDefault="00E301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73BE9" w:rsidRDefault="00F73BE9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="00680566">
        <w:rPr>
          <w:rFonts w:ascii="Times New Roman" w:hAnsi="Times New Roman"/>
          <w:b/>
          <w:sz w:val="18"/>
          <w:szCs w:val="18"/>
          <w:lang w:val="kk-KZ"/>
        </w:rPr>
        <w:t>1</w:t>
      </w:r>
      <w:r w:rsidR="00E301B6">
        <w:rPr>
          <w:rFonts w:ascii="Times New Roman" w:hAnsi="Times New Roman"/>
          <w:b/>
          <w:sz w:val="18"/>
          <w:szCs w:val="18"/>
          <w:lang w:val="kk-KZ"/>
        </w:rPr>
        <w:t xml:space="preserve">2 </w:t>
      </w:r>
      <w:r w:rsidR="00680566">
        <w:rPr>
          <w:rFonts w:ascii="Times New Roman" w:hAnsi="Times New Roman"/>
          <w:b/>
          <w:sz w:val="18"/>
          <w:szCs w:val="18"/>
          <w:lang w:val="kk-KZ"/>
        </w:rPr>
        <w:t>марта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680566">
        <w:rPr>
          <w:rFonts w:ascii="Times New Roman" w:hAnsi="Times New Roman"/>
          <w:b/>
          <w:sz w:val="18"/>
          <w:szCs w:val="18"/>
          <w:lang w:val="kk-KZ"/>
        </w:rPr>
        <w:t>1</w:t>
      </w:r>
      <w:r w:rsidR="00E301B6">
        <w:rPr>
          <w:rFonts w:ascii="Times New Roman" w:hAnsi="Times New Roman"/>
          <w:b/>
          <w:sz w:val="18"/>
          <w:szCs w:val="18"/>
          <w:lang w:val="kk-KZ"/>
        </w:rPr>
        <w:t>9</w:t>
      </w:r>
      <w:r w:rsidR="00680566">
        <w:rPr>
          <w:rFonts w:ascii="Times New Roman" w:hAnsi="Times New Roman"/>
          <w:b/>
          <w:sz w:val="18"/>
          <w:szCs w:val="18"/>
          <w:lang w:val="kk-KZ"/>
        </w:rPr>
        <w:t xml:space="preserve"> марта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80566">
        <w:rPr>
          <w:rFonts w:ascii="Times New Roman" w:hAnsi="Times New Roman"/>
          <w:b/>
          <w:sz w:val="18"/>
          <w:szCs w:val="18"/>
          <w:lang w:val="kk-KZ"/>
        </w:rPr>
        <w:t>1</w:t>
      </w:r>
      <w:r w:rsidR="00E301B6">
        <w:rPr>
          <w:rFonts w:ascii="Times New Roman" w:hAnsi="Times New Roman"/>
          <w:b/>
          <w:sz w:val="18"/>
          <w:szCs w:val="18"/>
          <w:lang w:val="kk-KZ"/>
        </w:rPr>
        <w:t>9</w:t>
      </w:r>
      <w:r w:rsidR="00680566">
        <w:rPr>
          <w:rFonts w:ascii="Times New Roman" w:hAnsi="Times New Roman"/>
          <w:b/>
          <w:sz w:val="18"/>
          <w:szCs w:val="18"/>
          <w:lang w:val="kk-KZ"/>
        </w:rPr>
        <w:t xml:space="preserve"> марта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680566">
        <w:rPr>
          <w:rFonts w:ascii="Times New Roman" w:hAnsi="Times New Roman"/>
          <w:b/>
          <w:sz w:val="18"/>
          <w:szCs w:val="18"/>
          <w:lang w:val="kk-KZ"/>
        </w:rPr>
        <w:t>26 марта</w:t>
      </w:r>
      <w:r w:rsidR="00FE54DA" w:rsidRPr="008E7A11">
        <w:rPr>
          <w:rFonts w:ascii="Times New Roman" w:hAnsi="Times New Roman"/>
          <w:sz w:val="18"/>
          <w:szCs w:val="18"/>
        </w:rPr>
        <w:t xml:space="preserve"> 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560"/>
        <w:gridCol w:w="1985"/>
        <w:gridCol w:w="992"/>
        <w:gridCol w:w="1134"/>
        <w:gridCol w:w="1276"/>
        <w:gridCol w:w="1275"/>
        <w:gridCol w:w="1418"/>
      </w:tblGrid>
      <w:tr w:rsidR="00522ED1" w:rsidRPr="008E7A11" w:rsidTr="0086236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закупа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FD7190" w:rsidRPr="008E7A11" w:rsidTr="00862366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62366" w:rsidRDefault="00703FAC" w:rsidP="00703FA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Комплект </w:t>
            </w:r>
            <w:proofErr w:type="spell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рил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ный</w:t>
            </w:r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,о</w:t>
            </w:r>
            <w:proofErr w:type="gramEnd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дноразовой</w:t>
            </w:r>
            <w:proofErr w:type="spellEnd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защитной оде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62366" w:rsidRDefault="00703FA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Халат хирургический-1 шт.                                Шапка-колпак выс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кая-1 шт.                                           Бахилы высокие-1 пара.         Маска м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дицинская на резинке-1 </w:t>
            </w:r>
            <w:proofErr w:type="spellStart"/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62366" w:rsidRDefault="00703FAC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  <w:proofErr w:type="spellStart"/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9614FB" w:rsidRDefault="00703FAC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14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703FAC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E0005F" w:rsidRPr="008E7A11" w:rsidTr="0086236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05F" w:rsidRPr="008E7A11" w:rsidRDefault="00E0005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05F" w:rsidRPr="00862366" w:rsidRDefault="00E0005F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Ширма трех секционная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05F" w:rsidRPr="00862366" w:rsidRDefault="00E0005F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Состоит из трех рамок на </w:t>
            </w:r>
            <w:proofErr w:type="spell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шарн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рах,изготовленных</w:t>
            </w:r>
            <w:proofErr w:type="spellEnd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из труб квадратного </w:t>
            </w:r>
            <w:proofErr w:type="spell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чения</w:t>
            </w:r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райние</w:t>
            </w:r>
            <w:proofErr w:type="spellEnd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рамки устанавливаются на регулируемые </w:t>
            </w:r>
            <w:proofErr w:type="spell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оп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ры,средняя</w:t>
            </w:r>
            <w:proofErr w:type="spellEnd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4 колеса 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d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50 мм. Полотна и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готовлены из клеёнки </w:t>
            </w:r>
            <w:proofErr w:type="spell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медеци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ской,закрепляются</w:t>
            </w:r>
            <w:proofErr w:type="spellEnd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рамках на </w:t>
            </w:r>
            <w:proofErr w:type="spell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липах</w:t>
            </w:r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</w:t>
            </w:r>
            <w:proofErr w:type="spellEnd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металлические п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верхности имеют п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лимерно-порошковое покрытие.      Ширина 2250 мм                  Высота 1700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05F" w:rsidRPr="00862366" w:rsidRDefault="00E0005F" w:rsidP="002E5A5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 </w:t>
            </w:r>
            <w:proofErr w:type="spellStart"/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005F" w:rsidRPr="009614FB" w:rsidRDefault="00E0005F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14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0005F" w:rsidRPr="008E7A11" w:rsidRDefault="00E0005F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0005F" w:rsidRPr="008E7A11" w:rsidRDefault="00E0005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0005F" w:rsidRPr="008E7A11" w:rsidRDefault="00E0005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86236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62366" w:rsidRDefault="008E3F43" w:rsidP="008E3F4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hAnsi="Times New Roman"/>
                <w:sz w:val="18"/>
                <w:szCs w:val="18"/>
              </w:rPr>
              <w:t xml:space="preserve">Система для </w:t>
            </w:r>
            <w:proofErr w:type="spellStart"/>
            <w:r w:rsidRPr="00862366">
              <w:rPr>
                <w:rFonts w:ascii="Times New Roman" w:hAnsi="Times New Roman"/>
                <w:sz w:val="18"/>
                <w:szCs w:val="18"/>
              </w:rPr>
              <w:t>энтерального</w:t>
            </w:r>
            <w:proofErr w:type="spellEnd"/>
            <w:r w:rsidRPr="00862366">
              <w:rPr>
                <w:rFonts w:ascii="Times New Roman" w:hAnsi="Times New Roman"/>
                <w:sz w:val="18"/>
                <w:szCs w:val="18"/>
              </w:rPr>
              <w:t xml:space="preserve"> питания с ме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ш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ком для жидк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о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 xml:space="preserve">сти объемом 500 мл со шкалой.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43" w:rsidRPr="00862366" w:rsidRDefault="008E3F43" w:rsidP="008E3F43">
            <w:pPr>
              <w:rPr>
                <w:rFonts w:ascii="Times New Roman" w:hAnsi="Times New Roman"/>
                <w:sz w:val="18"/>
                <w:szCs w:val="18"/>
              </w:rPr>
            </w:pPr>
            <w:r w:rsidRPr="00862366">
              <w:rPr>
                <w:rFonts w:ascii="Times New Roman" w:hAnsi="Times New Roman"/>
                <w:sz w:val="18"/>
                <w:szCs w:val="18"/>
              </w:rPr>
              <w:t xml:space="preserve">Система для </w:t>
            </w:r>
            <w:proofErr w:type="spellStart"/>
            <w:r w:rsidRPr="00862366">
              <w:rPr>
                <w:rFonts w:ascii="Times New Roman" w:hAnsi="Times New Roman"/>
                <w:sz w:val="18"/>
                <w:szCs w:val="18"/>
              </w:rPr>
              <w:t>энт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е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рального</w:t>
            </w:r>
            <w:proofErr w:type="spellEnd"/>
            <w:r w:rsidRPr="00862366">
              <w:rPr>
                <w:rFonts w:ascii="Times New Roman" w:hAnsi="Times New Roman"/>
                <w:sz w:val="18"/>
                <w:szCs w:val="18"/>
              </w:rPr>
              <w:t xml:space="preserve"> питания с мешком для жидкости объемом 500 мл со шкалой. Прозрачная линия длиной 210 см из ПВХ, не содержит </w:t>
            </w:r>
            <w:proofErr w:type="spellStart"/>
            <w:r w:rsidRPr="00862366">
              <w:rPr>
                <w:rFonts w:ascii="Times New Roman" w:hAnsi="Times New Roman"/>
                <w:sz w:val="18"/>
                <w:szCs w:val="18"/>
              </w:rPr>
              <w:t>фталаты</w:t>
            </w:r>
            <w:proofErr w:type="spellEnd"/>
            <w:r w:rsidRPr="00862366">
              <w:rPr>
                <w:rFonts w:ascii="Times New Roman" w:hAnsi="Times New Roman"/>
                <w:sz w:val="18"/>
                <w:szCs w:val="18"/>
              </w:rPr>
              <w:t>, DEHP. К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а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пельная камера с ве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н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тиляционным кан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а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лом, роликовый зажим фиолетового цвета, порт для дополн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и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 xml:space="preserve">тельных вливаний. Интегрированный насосный сегмент для применения с насосом для </w:t>
            </w:r>
            <w:proofErr w:type="spellStart"/>
            <w:r w:rsidRPr="00862366">
              <w:rPr>
                <w:rFonts w:ascii="Times New Roman" w:hAnsi="Times New Roman"/>
                <w:sz w:val="18"/>
                <w:szCs w:val="18"/>
              </w:rPr>
              <w:t>энтерального</w:t>
            </w:r>
            <w:proofErr w:type="spellEnd"/>
            <w:r w:rsidRPr="00862366"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и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 xml:space="preserve">тания </w:t>
            </w:r>
            <w:proofErr w:type="spellStart"/>
            <w:r w:rsidRPr="00862366">
              <w:rPr>
                <w:rFonts w:ascii="Times New Roman" w:hAnsi="Times New Roman"/>
                <w:sz w:val="18"/>
                <w:szCs w:val="18"/>
              </w:rPr>
              <w:t>Enteroport</w:t>
            </w:r>
            <w:proofErr w:type="spellEnd"/>
            <w:r w:rsidRPr="00862366">
              <w:rPr>
                <w:rFonts w:ascii="Times New Roman" w:hAnsi="Times New Roman"/>
                <w:sz w:val="18"/>
                <w:szCs w:val="18"/>
              </w:rPr>
              <w:t xml:space="preserve">® </w:t>
            </w:r>
            <w:proofErr w:type="spellStart"/>
            <w:r w:rsidRPr="00862366">
              <w:rPr>
                <w:rFonts w:ascii="Times New Roman" w:hAnsi="Times New Roman"/>
                <w:sz w:val="18"/>
                <w:szCs w:val="18"/>
              </w:rPr>
              <w:lastRenderedPageBreak/>
              <w:t>plus</w:t>
            </w:r>
            <w:proofErr w:type="spellEnd"/>
            <w:r w:rsidRPr="00862366">
              <w:rPr>
                <w:rFonts w:ascii="Times New Roman" w:hAnsi="Times New Roman"/>
                <w:sz w:val="18"/>
                <w:szCs w:val="18"/>
              </w:rPr>
              <w:t>.  </w:t>
            </w:r>
          </w:p>
          <w:p w:rsidR="00FD7190" w:rsidRPr="00862366" w:rsidRDefault="008E3F43" w:rsidP="008E3F4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hAnsi="Times New Roman"/>
                <w:sz w:val="18"/>
                <w:szCs w:val="18"/>
              </w:rPr>
              <w:t>Количество в упако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в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 xml:space="preserve">ке 30 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62366" w:rsidRDefault="009614F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30 </w:t>
            </w:r>
            <w:proofErr w:type="spellStart"/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9614FB" w:rsidRDefault="009614FB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2 370,00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9614F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71 100,00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8E3F43" w:rsidP="002011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 дней</w:t>
            </w:r>
          </w:p>
        </w:tc>
      </w:tr>
      <w:tr w:rsidR="00FD7190" w:rsidRPr="008E7A11" w:rsidTr="0086236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62366" w:rsidRDefault="00C72E1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Концентратор кислорода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62366" w:rsidRDefault="00C72E1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Габариты 505х280х360 мм Во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душный поток 0-1 л/мин Концентрация </w:t>
            </w:r>
            <w:proofErr w:type="spell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квс</w:t>
            </w:r>
            <w:proofErr w:type="spellEnd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выходе при производительности 0-1 л/мин Максимал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ное </w:t>
            </w:r>
            <w:proofErr w:type="spell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давлениеквс</w:t>
            </w:r>
            <w:proofErr w:type="spellEnd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выходе 45+-4,5 кПа Уровень шума(не б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лее) 46дБ Средняя потребляемая мо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щ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ность(не более0 250 Вт Частота сети 50 </w:t>
            </w:r>
            <w:proofErr w:type="spell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гЦ</w:t>
            </w:r>
            <w:proofErr w:type="spellEnd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Питание сети 220+- 22В Время выхода концентратора на р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бочий режим 3-5 мин Объём увлажнит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ля(не более) 250 </w:t>
            </w:r>
            <w:proofErr w:type="spell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мл</w:t>
            </w:r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рок</w:t>
            </w:r>
            <w:proofErr w:type="spellEnd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службы 10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62366" w:rsidRDefault="0061280A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9614FB" w:rsidRDefault="0061280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61280A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86236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62366" w:rsidRDefault="00F570E9" w:rsidP="0086236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2366">
              <w:rPr>
                <w:rFonts w:ascii="Times New Roman" w:hAnsi="Times New Roman"/>
                <w:sz w:val="18"/>
                <w:szCs w:val="18"/>
              </w:rPr>
              <w:t>Световод</w:t>
            </w:r>
            <w:proofErr w:type="spellEnd"/>
            <w:r w:rsidRPr="0086236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62366">
              <w:rPr>
                <w:rFonts w:ascii="Times New Roman" w:hAnsi="Times New Roman"/>
                <w:sz w:val="18"/>
                <w:szCs w:val="18"/>
              </w:rPr>
              <w:t>одн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о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разовый</w:t>
            </w:r>
            <w:proofErr w:type="gramEnd"/>
            <w:r w:rsidRPr="00862366">
              <w:rPr>
                <w:rFonts w:ascii="Times New Roman" w:hAnsi="Times New Roman"/>
                <w:sz w:val="18"/>
                <w:szCs w:val="18"/>
              </w:rPr>
              <w:t xml:space="preserve"> для внутривенного облучения крови КИВЛ-01.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62366" w:rsidRDefault="0086236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hAnsi="Times New Roman"/>
                <w:sz w:val="18"/>
                <w:szCs w:val="18"/>
              </w:rPr>
              <w:t>Предназначена для проведения процед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у</w:t>
            </w:r>
            <w:r w:rsidRPr="00862366">
              <w:rPr>
                <w:rFonts w:ascii="Times New Roman" w:hAnsi="Times New Roman"/>
                <w:sz w:val="18"/>
                <w:szCs w:val="18"/>
              </w:rPr>
              <w:t>ры внутривенного лазерного облучения кров</w:t>
            </w:r>
            <w:proofErr w:type="gramStart"/>
            <w:r w:rsidRPr="00862366">
              <w:rPr>
                <w:rFonts w:ascii="Times New Roman" w:hAnsi="Times New Roman"/>
                <w:sz w:val="18"/>
                <w:szCs w:val="18"/>
              </w:rPr>
              <w:t>и(</w:t>
            </w:r>
            <w:proofErr w:type="gramEnd"/>
            <w:r w:rsidRPr="00862366">
              <w:rPr>
                <w:rFonts w:ascii="Times New Roman" w:hAnsi="Times New Roman"/>
                <w:sz w:val="18"/>
                <w:szCs w:val="18"/>
              </w:rPr>
              <w:t>ВЛОК)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62366" w:rsidRDefault="0086236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1000 </w:t>
            </w:r>
            <w:proofErr w:type="spellStart"/>
            <w:proofErr w:type="gramStart"/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9859CF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9859CF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86236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62366" w:rsidRDefault="00862366" w:rsidP="0086236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Марля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медици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66" w:rsidRPr="00862366" w:rsidRDefault="00862366" w:rsidP="00862366">
            <w:pPr>
              <w:rPr>
                <w:rFonts w:ascii="Times New Roman" w:hAnsi="Times New Roman"/>
                <w:sz w:val="18"/>
                <w:szCs w:val="18"/>
              </w:rPr>
            </w:pPr>
            <w:r w:rsidRPr="00862366">
              <w:rPr>
                <w:rFonts w:ascii="Times New Roman" w:hAnsi="Times New Roman"/>
                <w:color w:val="000000"/>
                <w:sz w:val="18"/>
                <w:szCs w:val="18"/>
              </w:rPr>
              <w:t>Марля медицинская отбеленная  плотность не менее 30</w:t>
            </w:r>
          </w:p>
          <w:p w:rsidR="00FD7190" w:rsidRPr="00862366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62366" w:rsidRDefault="0086236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23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100 000 метров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86236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86236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6 200 000,00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86236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F23313" w:rsidRDefault="00CE76C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233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Кружка </w:t>
            </w:r>
            <w:proofErr w:type="spellStart"/>
            <w:r w:rsidRPr="00F23313">
              <w:rPr>
                <w:rFonts w:ascii="Times New Roman" w:hAnsi="Times New Roman"/>
                <w:color w:val="000000"/>
                <w:sz w:val="18"/>
                <w:szCs w:val="18"/>
              </w:rPr>
              <w:t>Эсмарха</w:t>
            </w:r>
            <w:proofErr w:type="spellEnd"/>
            <w:r w:rsidRPr="00F233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№3 пластиковая на 2л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36461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233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Кружка </w:t>
            </w:r>
            <w:proofErr w:type="spellStart"/>
            <w:r w:rsidRPr="00F23313">
              <w:rPr>
                <w:rFonts w:ascii="Times New Roman" w:hAnsi="Times New Roman"/>
                <w:color w:val="000000"/>
                <w:sz w:val="18"/>
                <w:szCs w:val="18"/>
              </w:rPr>
              <w:t>Эсмарха</w:t>
            </w:r>
            <w:proofErr w:type="spellEnd"/>
            <w:r w:rsidRPr="00F2331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№3 пластиковая на 2л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CE76CC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CE76CC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CE76CC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1 275 000,00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86236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406994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Катетер для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семинации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406994" w:rsidP="0040699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Проводниковый кат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тер: диаметр-6.8</w:t>
            </w:r>
            <w:r w:rsidRPr="0040699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Fr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 длина- 12 см.,                 полиэтилен, кат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тер для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инсемин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: диаметр -4.4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Fr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      длина-19 см,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полиолифелин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            Катетер предн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значен для вв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дения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отмытых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сперматозойдов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п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лость ма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653BE8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653BE8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6 007,00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653BE8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60 070,00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12FF1"/>
    <w:rsid w:val="00021B26"/>
    <w:rsid w:val="00035DEA"/>
    <w:rsid w:val="00040ABE"/>
    <w:rsid w:val="00041822"/>
    <w:rsid w:val="00044201"/>
    <w:rsid w:val="00047C5A"/>
    <w:rsid w:val="00051150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32263"/>
    <w:rsid w:val="001326CF"/>
    <w:rsid w:val="00146DC4"/>
    <w:rsid w:val="00153729"/>
    <w:rsid w:val="00157924"/>
    <w:rsid w:val="0016086C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05622"/>
    <w:rsid w:val="00217588"/>
    <w:rsid w:val="002212CD"/>
    <w:rsid w:val="00223F70"/>
    <w:rsid w:val="002374AE"/>
    <w:rsid w:val="00245F42"/>
    <w:rsid w:val="0024641C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616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06994"/>
    <w:rsid w:val="00416AE2"/>
    <w:rsid w:val="00426D9E"/>
    <w:rsid w:val="00441D23"/>
    <w:rsid w:val="0044692F"/>
    <w:rsid w:val="004634C7"/>
    <w:rsid w:val="00467E82"/>
    <w:rsid w:val="0047534D"/>
    <w:rsid w:val="004A0449"/>
    <w:rsid w:val="004B53BE"/>
    <w:rsid w:val="004B7381"/>
    <w:rsid w:val="0050604D"/>
    <w:rsid w:val="00510D7F"/>
    <w:rsid w:val="00522ED1"/>
    <w:rsid w:val="00526595"/>
    <w:rsid w:val="00541294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1280A"/>
    <w:rsid w:val="00626C05"/>
    <w:rsid w:val="006335C9"/>
    <w:rsid w:val="006361BA"/>
    <w:rsid w:val="00641D39"/>
    <w:rsid w:val="00653BE8"/>
    <w:rsid w:val="00662722"/>
    <w:rsid w:val="006700F7"/>
    <w:rsid w:val="006741C3"/>
    <w:rsid w:val="00680566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03FAC"/>
    <w:rsid w:val="00717438"/>
    <w:rsid w:val="00742495"/>
    <w:rsid w:val="00743878"/>
    <w:rsid w:val="00743EF7"/>
    <w:rsid w:val="00745B5E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366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3F43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14FB"/>
    <w:rsid w:val="00962DDC"/>
    <w:rsid w:val="00966BA0"/>
    <w:rsid w:val="00980539"/>
    <w:rsid w:val="009859CF"/>
    <w:rsid w:val="0099196C"/>
    <w:rsid w:val="00992677"/>
    <w:rsid w:val="00995DD7"/>
    <w:rsid w:val="00997A33"/>
    <w:rsid w:val="009A4446"/>
    <w:rsid w:val="009B7ACE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64A5"/>
    <w:rsid w:val="00B01908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62766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3115C"/>
    <w:rsid w:val="00C34EE6"/>
    <w:rsid w:val="00C40B9D"/>
    <w:rsid w:val="00C43910"/>
    <w:rsid w:val="00C54FCE"/>
    <w:rsid w:val="00C56D8A"/>
    <w:rsid w:val="00C71350"/>
    <w:rsid w:val="00C72E10"/>
    <w:rsid w:val="00C82178"/>
    <w:rsid w:val="00C96458"/>
    <w:rsid w:val="00CA40DB"/>
    <w:rsid w:val="00CC72DD"/>
    <w:rsid w:val="00CC7BE8"/>
    <w:rsid w:val="00CD5FC4"/>
    <w:rsid w:val="00CE4B89"/>
    <w:rsid w:val="00CE76CC"/>
    <w:rsid w:val="00CF7AC7"/>
    <w:rsid w:val="00D10428"/>
    <w:rsid w:val="00D11036"/>
    <w:rsid w:val="00D21105"/>
    <w:rsid w:val="00D21B83"/>
    <w:rsid w:val="00D24B4B"/>
    <w:rsid w:val="00D51D20"/>
    <w:rsid w:val="00D574B0"/>
    <w:rsid w:val="00D66863"/>
    <w:rsid w:val="00D67065"/>
    <w:rsid w:val="00D7051B"/>
    <w:rsid w:val="00D84E46"/>
    <w:rsid w:val="00D85FF6"/>
    <w:rsid w:val="00DA4986"/>
    <w:rsid w:val="00DA4B96"/>
    <w:rsid w:val="00DA4D06"/>
    <w:rsid w:val="00DB0087"/>
    <w:rsid w:val="00DB0F32"/>
    <w:rsid w:val="00DB7BFD"/>
    <w:rsid w:val="00DE38F8"/>
    <w:rsid w:val="00E0005F"/>
    <w:rsid w:val="00E00912"/>
    <w:rsid w:val="00E17734"/>
    <w:rsid w:val="00E301B6"/>
    <w:rsid w:val="00E346AC"/>
    <w:rsid w:val="00E36C64"/>
    <w:rsid w:val="00E45A3C"/>
    <w:rsid w:val="00E556BF"/>
    <w:rsid w:val="00E63F24"/>
    <w:rsid w:val="00EE3ACA"/>
    <w:rsid w:val="00EE70AE"/>
    <w:rsid w:val="00F02BCE"/>
    <w:rsid w:val="00F07601"/>
    <w:rsid w:val="00F17A3D"/>
    <w:rsid w:val="00F17F97"/>
    <w:rsid w:val="00F23313"/>
    <w:rsid w:val="00F32439"/>
    <w:rsid w:val="00F5095C"/>
    <w:rsid w:val="00F570E9"/>
    <w:rsid w:val="00F72680"/>
    <w:rsid w:val="00F73BE9"/>
    <w:rsid w:val="00F824F4"/>
    <w:rsid w:val="00F8538A"/>
    <w:rsid w:val="00F90591"/>
    <w:rsid w:val="00F962CC"/>
    <w:rsid w:val="00FA148D"/>
    <w:rsid w:val="00FB7973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254</cp:revision>
  <cp:lastPrinted>2019-02-11T07:45:00Z</cp:lastPrinted>
  <dcterms:created xsi:type="dcterms:W3CDTF">2018-04-25T07:36:00Z</dcterms:created>
  <dcterms:modified xsi:type="dcterms:W3CDTF">2019-03-12T07:18:00Z</dcterms:modified>
</cp:coreProperties>
</file>